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E7C54" w:rsidRPr="008E1722" w:rsidTr="008E1722"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C54" w:rsidRPr="008E1722" w:rsidRDefault="008E1722" w:rsidP="00F1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8E1722" w:rsidRPr="008E1722" w:rsidRDefault="008E1722" w:rsidP="00F1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2"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8E1722">
              <w:rPr>
                <w:rFonts w:ascii="Times New Roman" w:hAnsi="Times New Roman" w:cs="Times New Roman"/>
                <w:sz w:val="24"/>
                <w:szCs w:val="24"/>
              </w:rPr>
              <w:t>Ыллыкчаан</w:t>
            </w:r>
            <w:proofErr w:type="spellEnd"/>
            <w:r w:rsidRPr="008E17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C54" w:rsidRPr="008E1722" w:rsidRDefault="00FE7C54" w:rsidP="00F1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372"/>
            </w:tblGrid>
            <w:tr w:rsidR="00FE7C54" w:rsidRPr="008E1722">
              <w:tc>
                <w:tcPr>
                  <w:tcW w:w="49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7C54" w:rsidRPr="008E1722" w:rsidRDefault="00FE7C54" w:rsidP="00F1021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7C54" w:rsidRDefault="00FE7C54" w:rsidP="00A03C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  <w:proofErr w:type="gramEnd"/>
                  <w:r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приказом </w:t>
                  </w:r>
                  <w:r w:rsidR="008E1722"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</w:t>
                  </w:r>
                  <w:r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етский сад </w:t>
                  </w:r>
                  <w:r w:rsidR="008E1722"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8E1722"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Ыллыкчаан</w:t>
                  </w:r>
                  <w:proofErr w:type="spellEnd"/>
                  <w:r w:rsidR="008E1722"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от </w:t>
                  </w:r>
                  <w:r w:rsidR="00A03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22.11.2021 </w:t>
                  </w:r>
                  <w:r w:rsidR="008E1722" w:rsidRPr="008E17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A03C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01-21/25</w:t>
                  </w:r>
                </w:p>
                <w:p w:rsidR="00A03C9C" w:rsidRPr="008E1722" w:rsidRDefault="00A03C9C" w:rsidP="00A03C9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Заведующая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А.И.</w:t>
                  </w:r>
                  <w:bookmarkStart w:id="0" w:name="_GoBack"/>
                  <w:bookmarkEnd w:id="0"/>
                </w:p>
              </w:tc>
            </w:tr>
          </w:tbl>
          <w:p w:rsidR="00FE7C54" w:rsidRPr="008E1722" w:rsidRDefault="00FE7C54" w:rsidP="00F10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7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Рабочая программа воспитания </w:t>
            </w:r>
            <w:r w:rsidR="008E1722" w:rsidRPr="008E1722">
              <w:rPr>
                <w:rFonts w:ascii="Times New Roman" w:hAnsi="Times New Roman" w:cs="Times New Roman"/>
                <w:b/>
              </w:rPr>
              <w:t>МБДОУ детский сад «</w:t>
            </w:r>
            <w:proofErr w:type="spellStart"/>
            <w:r w:rsidR="008E1722" w:rsidRPr="008E1722">
              <w:rPr>
                <w:rFonts w:ascii="Times New Roman" w:hAnsi="Times New Roman" w:cs="Times New Roman"/>
                <w:b/>
              </w:rPr>
              <w:t>Ыллыкчаан</w:t>
            </w:r>
            <w:proofErr w:type="spellEnd"/>
            <w:r w:rsidR="008E1722" w:rsidRPr="008E1722">
              <w:rPr>
                <w:rFonts w:ascii="Times New Roman" w:hAnsi="Times New Roman" w:cs="Times New Roman"/>
                <w:b/>
              </w:rPr>
              <w:t>»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Содержание</w:t>
            </w:r>
          </w:p>
          <w:p w:rsidR="00FE7C54" w:rsidRPr="008E1722" w:rsidRDefault="00FE7C54" w:rsidP="00F102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Особенности воспитательного процесса в детском саду</w:t>
            </w:r>
          </w:p>
          <w:p w:rsidR="00FE7C54" w:rsidRPr="008E1722" w:rsidRDefault="00FE7C54" w:rsidP="00F102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Цель и задачи воспитания</w:t>
            </w:r>
          </w:p>
          <w:p w:rsidR="00FE7C54" w:rsidRPr="008E1722" w:rsidRDefault="00FE7C54" w:rsidP="00F102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Виды, формы и содержание воспитательной деятельности</w:t>
            </w:r>
          </w:p>
          <w:p w:rsidR="00FE7C54" w:rsidRDefault="00FE7C54" w:rsidP="00F102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Основные направления самоанализа воспитательной работы</w:t>
            </w:r>
          </w:p>
          <w:p w:rsidR="00F10210" w:rsidRPr="008E1722" w:rsidRDefault="00F10210" w:rsidP="00F102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Особенности воспитательного процесса в детском саду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 </w:t>
            </w:r>
            <w:hyperlink r:id="rId6" w:anchor="/document/99/499057887/" w:history="1">
              <w:r w:rsidRPr="008E172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Pr="008E172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Pr="008E1722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lang w:eastAsia="ru-RU"/>
                </w:rPr>
                <w:t xml:space="preserve"> России от 17.10.2013 № 1155</w:t>
              </w:r>
            </w:hyperlink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Отдельное внимание уделяется самостоятельной 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Воспитательный процесс 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Приоритетным в воспитательном процессе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Цель и задачи воспитания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– личностное развитие воспитанников, проявляющееся: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2) в развитии их позитивных отношений к этим общественным ценностям (то есть в развитии их социально значимых отношений);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Достижению поставленной цели воспитания дошкольников будет способствовать решение следующих основных задач: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развитие способностей и творческого потенциала каждого ребенка;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      </w:r>
          </w:p>
          <w:p w:rsidR="00FE7C54" w:rsidRPr="008E1722" w:rsidRDefault="00FE7C54" w:rsidP="00F10210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Виды, формы и содержание воспитательной деятельности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Практическая реализация цели и задач воспитания осуществляется в рамках следующих направлений воспитательной работы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Каждое из них представлено в соответствующем модуле.</w:t>
            </w: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Модуль 1. Творческие соревнования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      </w:r>
          </w:p>
          <w:p w:rsidR="00FE7C54" w:rsidRPr="008E1722" w:rsidRDefault="00FE7C54" w:rsidP="00F10210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Творческое соревнование – не просто мероприятие 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      </w:r>
          </w:p>
          <w:p w:rsidR="00FE7C54" w:rsidRPr="008E1722" w:rsidRDefault="00F10210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Pr="00F10210">
              <w:rPr>
                <w:rFonts w:ascii="Times New Roman" w:hAnsi="Times New Roman" w:cs="Times New Roman"/>
              </w:rPr>
              <w:t>»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E7C54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 </w:t>
            </w:r>
            <w:r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Pr="00F102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E7C54" w:rsidRPr="008E1722" w:rsidRDefault="00F10210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Pr="00F10210">
              <w:rPr>
                <w:rFonts w:ascii="Times New Roman" w:hAnsi="Times New Roman" w:cs="Times New Roman"/>
              </w:rPr>
              <w:t>»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E7C54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      </w: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Модуль 2. Праздники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расслабиться и подвигаться.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      </w:r>
          </w:p>
          <w:p w:rsidR="00FE7C54" w:rsidRPr="008E1722" w:rsidRDefault="00F10210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Pr="00F10210">
              <w:rPr>
                <w:rFonts w:ascii="Times New Roman" w:hAnsi="Times New Roman" w:cs="Times New Roman"/>
              </w:rPr>
              <w:t>»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FE7C54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организует праздники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 </w:t>
            </w:r>
            <w:r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Pr="00F102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Модуль 3. Фольклорные мероприятия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проведении фольклорного мероприятия важно продумать его форму и сценарий. Например, это могут быть «Ярмарка», «Гуляние», «Посиделки». После 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>
              <w:rPr>
                <w:rFonts w:ascii="Times New Roman" w:hAnsi="Times New Roman" w:cs="Times New Roman"/>
              </w:rPr>
              <w:t>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основе фольклорных мероприятий лежит комплексный подход к воспитанию и развитию дошкольников:</w:t>
            </w:r>
          </w:p>
          <w:p w:rsidR="00FE7C54" w:rsidRPr="008E1722" w:rsidRDefault="00FE7C54" w:rsidP="00F1021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формирование духовно-нравственных норм и ценностей;</w:t>
            </w:r>
          </w:p>
          <w:p w:rsidR="00FE7C54" w:rsidRPr="008E1722" w:rsidRDefault="00FE7C54" w:rsidP="00F1021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раскрепощение, снятие эмоционального напряжения;</w:t>
            </w:r>
          </w:p>
          <w:p w:rsidR="00FE7C54" w:rsidRPr="008E1722" w:rsidRDefault="00FE7C54" w:rsidP="00F10210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социализация, развитие коммуникативных навыков.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      </w:r>
            <w:proofErr w:type="spellStart"/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природосообразности</w:t>
            </w:r>
            <w:proofErr w:type="spellEnd"/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детей: игровой, музыкальной, театрализованной и коммуникативной.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FE7C54" w:rsidRPr="008E1722" w:rsidRDefault="00FE7C54" w:rsidP="00F1021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Основные направления самоанализа воспитательной работы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Самоанализ организуемой в</w:t>
            </w:r>
            <w:r w:rsidR="00F10210" w:rsidRPr="00F10210">
              <w:rPr>
                <w:rFonts w:ascii="Times New Roman" w:hAnsi="Times New Roman" w:cs="Times New Roman"/>
              </w:rPr>
              <w:t xml:space="preserve"> 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Основными принципами, на основе которых осуществляется самоанализ воспитательной работы 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являются:</w:t>
            </w:r>
          </w:p>
          <w:p w:rsidR="00FE7C54" w:rsidRPr="008E1722" w:rsidRDefault="00FE7C54" w:rsidP="00F1021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      </w:r>
          </w:p>
          <w:p w:rsidR="00FE7C54" w:rsidRPr="008E1722" w:rsidRDefault="00FE7C54" w:rsidP="00F1021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      </w:r>
          </w:p>
          <w:p w:rsidR="00FE7C54" w:rsidRPr="008E1722" w:rsidRDefault="00FE7C54" w:rsidP="00F1021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      </w:r>
          </w:p>
          <w:p w:rsidR="00FE7C54" w:rsidRPr="008E1722" w:rsidRDefault="00FE7C54" w:rsidP="00F10210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Направления анализа зависят от анализируемых объектов. Основными объектами анализа организуемого 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воспитательного процесса являются: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 Результаты воспитания, социализации и саморазвития дошкольников.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Критерием, на основе которого осуществляется данный анализ, является динамика личностного развития воспитанника каждой группы.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предстоит работать педагогическому коллективу.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 Состояние организуемой 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совместной деятельности детей и взрослых.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Осуществляется анализ заместителем заведующего и старшим воспитателем, воспитателями.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педагогического совета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Внимание при этом сосредотачивается на вопросах, связанных с:</w:t>
            </w:r>
          </w:p>
          <w:p w:rsidR="00FE7C54" w:rsidRPr="008E1722" w:rsidRDefault="00FE7C54" w:rsidP="00F1021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качеством проводимых </w:t>
            </w:r>
            <w:proofErr w:type="spellStart"/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мероприятий;</w:t>
            </w:r>
          </w:p>
          <w:p w:rsidR="00FE7C54" w:rsidRPr="008E1722" w:rsidRDefault="00FE7C54" w:rsidP="00F1021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качеством совместной деятельности воспитателей и родителей;</w:t>
            </w:r>
          </w:p>
          <w:p w:rsidR="00FE7C54" w:rsidRPr="008E1722" w:rsidRDefault="00FE7C54" w:rsidP="00F1021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качеством проводимых экскурсий, экспедиций, походов;</w:t>
            </w:r>
          </w:p>
          <w:p w:rsidR="00FE7C54" w:rsidRPr="008E1722" w:rsidRDefault="00FE7C54" w:rsidP="00F10210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качеством организации творческих соревнований, праздников и фольклорных мероприятий.</w:t>
            </w:r>
          </w:p>
          <w:p w:rsidR="00FE7C54" w:rsidRPr="008E1722" w:rsidRDefault="00FE7C54" w:rsidP="00F10210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Итогом самоанализа организуемой воспитательной работы в </w:t>
            </w:r>
            <w:r w:rsidR="00F10210" w:rsidRPr="00F10210">
              <w:rPr>
                <w:rFonts w:ascii="Times New Roman" w:hAnsi="Times New Roman" w:cs="Times New Roman"/>
              </w:rPr>
              <w:t>МБДОУ детский сад «</w:t>
            </w:r>
            <w:proofErr w:type="spellStart"/>
            <w:r w:rsidR="00F10210" w:rsidRPr="00F10210">
              <w:rPr>
                <w:rFonts w:ascii="Times New Roman" w:hAnsi="Times New Roman" w:cs="Times New Roman"/>
              </w:rPr>
              <w:t>Ыллыкчаан</w:t>
            </w:r>
            <w:proofErr w:type="spellEnd"/>
            <w:r w:rsidR="00F10210" w:rsidRPr="00F10210">
              <w:rPr>
                <w:rFonts w:ascii="Times New Roman" w:hAnsi="Times New Roman" w:cs="Times New Roman"/>
              </w:rPr>
              <w:t>»</w:t>
            </w:r>
            <w:r w:rsidR="00F10210"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E17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является перечень выявленных проблем, над которыми предстоит работать педагогическому коллективу.</w:t>
            </w:r>
          </w:p>
        </w:tc>
      </w:tr>
    </w:tbl>
    <w:p w:rsidR="00CB3C21" w:rsidRPr="008E1722" w:rsidRDefault="00CB3C21" w:rsidP="00F102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C21" w:rsidRPr="008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5BC"/>
    <w:multiLevelType w:val="multilevel"/>
    <w:tmpl w:val="37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1336E"/>
    <w:multiLevelType w:val="multilevel"/>
    <w:tmpl w:val="A60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25AF3"/>
    <w:multiLevelType w:val="multilevel"/>
    <w:tmpl w:val="C436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562F2"/>
    <w:multiLevelType w:val="multilevel"/>
    <w:tmpl w:val="487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54"/>
    <w:rsid w:val="004A4D63"/>
    <w:rsid w:val="007826CA"/>
    <w:rsid w:val="008E1722"/>
    <w:rsid w:val="00A03C9C"/>
    <w:rsid w:val="00CB3C21"/>
    <w:rsid w:val="00F10210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детсад</cp:lastModifiedBy>
  <cp:revision>3</cp:revision>
  <dcterms:created xsi:type="dcterms:W3CDTF">2021-11-17T02:44:00Z</dcterms:created>
  <dcterms:modified xsi:type="dcterms:W3CDTF">2021-11-25T01:11:00Z</dcterms:modified>
</cp:coreProperties>
</file>